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9F31B" w14:textId="6B3E03C7" w:rsidR="00D76907" w:rsidRDefault="00AB3535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1A568C00" wp14:editId="3E04A452">
            <wp:simplePos x="0" y="0"/>
            <wp:positionH relativeFrom="column">
              <wp:posOffset>4140200</wp:posOffset>
            </wp:positionH>
            <wp:positionV relativeFrom="paragraph">
              <wp:posOffset>288290</wp:posOffset>
            </wp:positionV>
            <wp:extent cx="2815590" cy="3641090"/>
            <wp:effectExtent l="0" t="0" r="3810" b="0"/>
            <wp:wrapTight wrapText="bothSides">
              <wp:wrapPolygon edited="0">
                <wp:start x="0" y="0"/>
                <wp:lineTo x="0" y="21472"/>
                <wp:lineTo x="21483" y="21472"/>
                <wp:lineTo x="21483" y="0"/>
                <wp:lineTo x="0" y="0"/>
              </wp:wrapPolygon>
            </wp:wrapTight>
            <wp:docPr id="795238730" name="Picture 1" descr="A poster with a chart of different colo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238730" name="Picture 1" descr="A poster with a chart of different colors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590" cy="364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7CC" w:rsidRPr="008077CC">
        <w:rPr>
          <w:b/>
          <w:bCs/>
        </w:rPr>
        <w:t xml:space="preserve">Unity of Pomona Valley’s </w:t>
      </w:r>
      <w:r w:rsidR="00822817" w:rsidRPr="008077CC">
        <w:rPr>
          <w:b/>
          <w:bCs/>
        </w:rPr>
        <w:t>Talk Topics Series January 2025- Spiral Dynamics</w:t>
      </w:r>
      <w:r w:rsidR="009D01C3">
        <w:rPr>
          <w:b/>
          <w:bCs/>
        </w:rPr>
        <w:t xml:space="preserve"> </w:t>
      </w:r>
    </w:p>
    <w:p w14:paraId="3EA9F9DF" w14:textId="78DD5EB4" w:rsidR="00FD4F16" w:rsidRPr="008077CC" w:rsidRDefault="00FD4F16" w:rsidP="004B6D9E">
      <w:pPr>
        <w:spacing w:after="0"/>
        <w:rPr>
          <w:b/>
          <w:bCs/>
        </w:rPr>
      </w:pPr>
      <w:r>
        <w:rPr>
          <w:b/>
          <w:bCs/>
        </w:rPr>
        <w:t>From Jan Chase</w:t>
      </w:r>
      <w:r w:rsidR="00BF6109">
        <w:rPr>
          <w:b/>
          <w:bCs/>
        </w:rPr>
        <w:t xml:space="preserve"> 909-896-0991</w:t>
      </w:r>
    </w:p>
    <w:p w14:paraId="7B6966C2" w14:textId="26023CBA" w:rsidR="00822817" w:rsidRDefault="00822817" w:rsidP="004B6D9E">
      <w:pPr>
        <w:spacing w:after="0"/>
      </w:pPr>
      <w:r>
        <w:t xml:space="preserve"> </w:t>
      </w:r>
    </w:p>
    <w:p w14:paraId="2E53D89A" w14:textId="630FABC8" w:rsidR="00822817" w:rsidRDefault="00822817">
      <w:r>
        <w:t xml:space="preserve">January 5: Burning Bowl – Burning thoughts and behaviors we have evolved out of that no longer serve us well. </w:t>
      </w:r>
    </w:p>
    <w:p w14:paraId="69C3139E" w14:textId="1AE862D6" w:rsidR="00822817" w:rsidRDefault="00822817">
      <w:r>
        <w:t>Understanding our spiraling evolutionary process.</w:t>
      </w:r>
    </w:p>
    <w:p w14:paraId="3983326F" w14:textId="45A18162" w:rsidR="009C5006" w:rsidRDefault="00C622C6">
      <w:r>
        <w:t xml:space="preserve">Listen: </w:t>
      </w:r>
      <w:hyperlink r:id="rId5" w:history="1">
        <w:r w:rsidRPr="005A1C28">
          <w:rPr>
            <w:rStyle w:val="Hyperlink"/>
          </w:rPr>
          <w:t>https://www.youtube.com/watch?v=BdawYHI_X1Y</w:t>
        </w:r>
      </w:hyperlink>
      <w:r w:rsidR="009C5006">
        <w:t xml:space="preserve"> Holistic view</w:t>
      </w:r>
    </w:p>
    <w:p w14:paraId="55BA39FD" w14:textId="53E8B5E6" w:rsidR="00832024" w:rsidRDefault="00C622C6">
      <w:r>
        <w:t xml:space="preserve">Listen: </w:t>
      </w:r>
      <w:hyperlink r:id="rId6" w:history="1">
        <w:r w:rsidRPr="005A1C28">
          <w:rPr>
            <w:rStyle w:val="Hyperlink"/>
          </w:rPr>
          <w:t>https://www.youtube.com/watch?v=Oos-sruxgFI</w:t>
        </w:r>
      </w:hyperlink>
      <w:r w:rsidR="00832024">
        <w:t xml:space="preserve"> Tier One individual and historical view</w:t>
      </w:r>
    </w:p>
    <w:p w14:paraId="25F22243" w14:textId="21BEDC26" w:rsidR="00832024" w:rsidRDefault="00B45134">
      <w:r>
        <w:t xml:space="preserve">Listen: </w:t>
      </w:r>
      <w:hyperlink r:id="rId7" w:history="1">
        <w:r w:rsidRPr="005A1C28">
          <w:rPr>
            <w:rStyle w:val="Hyperlink"/>
          </w:rPr>
          <w:t>https://www.youtube.com/watch?v=gaWzEQg5gqY</w:t>
        </w:r>
      </w:hyperlink>
      <w:r w:rsidR="00330C70">
        <w:t xml:space="preserve"> Tier Two</w:t>
      </w:r>
      <w:r w:rsidR="00D26D3E">
        <w:t xml:space="preserve"> -Exploring authenticity and </w:t>
      </w:r>
    </w:p>
    <w:p w14:paraId="1A0E2E01" w14:textId="31606E38" w:rsidR="00611365" w:rsidRDefault="00B45134">
      <w:r>
        <w:t xml:space="preserve">Read if interested: </w:t>
      </w:r>
      <w:hyperlink r:id="rId8" w:history="1">
        <w:r w:rsidRPr="005A1C28">
          <w:rPr>
            <w:rStyle w:val="Hyperlink"/>
          </w:rPr>
          <w:t>https://awaken.com/2020/04/ken-wilber-summary-of-spiral-dynamics-model/</w:t>
        </w:r>
      </w:hyperlink>
      <w:r w:rsidR="00D26062">
        <w:t xml:space="preserve">  Ken Wilber’s explanation.</w:t>
      </w:r>
    </w:p>
    <w:p w14:paraId="533C3E39" w14:textId="44018768" w:rsidR="00D26062" w:rsidRDefault="00B45134">
      <w:r>
        <w:t xml:space="preserve">Read if interested: </w:t>
      </w:r>
      <w:hyperlink r:id="rId9" w:history="1">
        <w:r w:rsidRPr="005A1C28">
          <w:rPr>
            <w:rStyle w:val="Hyperlink"/>
          </w:rPr>
          <w:t>https://deep-psychology.com/ken-wilber-spiral-dynamics/</w:t>
        </w:r>
      </w:hyperlink>
      <w:r w:rsidR="00C622C6">
        <w:t xml:space="preserve">  Limitation of SD per Ken Wilber</w:t>
      </w:r>
    </w:p>
    <w:p w14:paraId="063E59AE" w14:textId="43D8BC3A" w:rsidR="001C734B" w:rsidRDefault="0016515F">
      <w:hyperlink r:id="rId10" w:history="1">
        <w:r w:rsidRPr="006563EB">
          <w:rPr>
            <w:rStyle w:val="Hyperlink"/>
          </w:rPr>
          <w:t>https://www.spiral-dynamics.com/faq_levels.htm</w:t>
        </w:r>
      </w:hyperlink>
      <w:r w:rsidRPr="006563EB">
        <w:t xml:space="preserve"> </w:t>
      </w:r>
      <w:r w:rsidR="000902C3" w:rsidRPr="000902C3">
        <w:t>NVC on Spiral Dynamics</w:t>
      </w:r>
    </w:p>
    <w:p w14:paraId="3053FBDF" w14:textId="370DFE58" w:rsidR="000902C3" w:rsidRPr="000902C3" w:rsidRDefault="00F80B94">
      <w:hyperlink r:id="rId11" w:history="1">
        <w:r w:rsidRPr="008360BF">
          <w:rPr>
            <w:rStyle w:val="Hyperlink"/>
          </w:rPr>
          <w:t>https://deep-psychology.com/what-is-spiral-dynamics/</w:t>
        </w:r>
      </w:hyperlink>
      <w:r>
        <w:t xml:space="preserve"> </w:t>
      </w:r>
      <w:r w:rsidR="008437FC">
        <w:t xml:space="preserve"> </w:t>
      </w:r>
      <w:r w:rsidR="00996EA1">
        <w:t>Views of Life: Life is…It’s sensible to…</w:t>
      </w:r>
    </w:p>
    <w:p w14:paraId="1C96323E" w14:textId="36664AA8" w:rsidR="00C622C6" w:rsidRDefault="00C622C6"/>
    <w:p w14:paraId="6D7A039E" w14:textId="2EE35534" w:rsidR="00822817" w:rsidRPr="00B8759A" w:rsidRDefault="00C54F65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B982D4" wp14:editId="793F0E94">
            <wp:simplePos x="0" y="0"/>
            <wp:positionH relativeFrom="column">
              <wp:posOffset>3156857</wp:posOffset>
            </wp:positionH>
            <wp:positionV relativeFrom="paragraph">
              <wp:posOffset>52433</wp:posOffset>
            </wp:positionV>
            <wp:extent cx="3725545" cy="2920365"/>
            <wp:effectExtent l="0" t="0" r="8255" b="0"/>
            <wp:wrapTight wrapText="bothSides">
              <wp:wrapPolygon edited="0">
                <wp:start x="0" y="0"/>
                <wp:lineTo x="0" y="21417"/>
                <wp:lineTo x="21537" y="21417"/>
                <wp:lineTo x="21537" y="0"/>
                <wp:lineTo x="0" y="0"/>
              </wp:wrapPolygon>
            </wp:wrapTight>
            <wp:docPr id="770965747" name="Picture 5" descr="A chart of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965747" name="Picture 5" descr="A chart of different color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5545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817" w:rsidRPr="00B8759A">
        <w:rPr>
          <w:b/>
          <w:bCs/>
          <w:u w:val="single"/>
        </w:rPr>
        <w:t xml:space="preserve">First </w:t>
      </w:r>
      <w:r w:rsidR="00E415A5" w:rsidRPr="00B8759A">
        <w:rPr>
          <w:b/>
          <w:bCs/>
          <w:u w:val="single"/>
        </w:rPr>
        <w:t>T</w:t>
      </w:r>
      <w:r w:rsidR="00822817" w:rsidRPr="00B8759A">
        <w:rPr>
          <w:b/>
          <w:bCs/>
          <w:u w:val="single"/>
        </w:rPr>
        <w:t>ier:</w:t>
      </w:r>
      <w:r w:rsidR="00B37239">
        <w:rPr>
          <w:b/>
          <w:bCs/>
          <w:u w:val="single"/>
        </w:rPr>
        <w:t xml:space="preserve"> explores physical realm</w:t>
      </w:r>
    </w:p>
    <w:p w14:paraId="5FD98A84" w14:textId="679C5F46" w:rsidR="00822817" w:rsidRDefault="00822817">
      <w:r>
        <w:tab/>
      </w:r>
      <w:r w:rsidRPr="00E3734E">
        <w:rPr>
          <w:b/>
          <w:bCs/>
        </w:rPr>
        <w:t>Beige</w:t>
      </w:r>
      <w:r w:rsidR="004E392A">
        <w:rPr>
          <w:b/>
          <w:bCs/>
        </w:rPr>
        <w:t xml:space="preserve"> (individual)</w:t>
      </w:r>
      <w:r w:rsidRPr="00E3734E">
        <w:rPr>
          <w:b/>
          <w:bCs/>
        </w:rPr>
        <w:t>:</w:t>
      </w:r>
      <w:r>
        <w:t xml:space="preserve"> a state of nature for </w:t>
      </w:r>
      <w:r w:rsidRPr="00E3734E">
        <w:rPr>
          <w:b/>
          <w:bCs/>
        </w:rPr>
        <w:t>survival</w:t>
      </w:r>
      <w:r w:rsidR="00B90847">
        <w:t>, physical, instinctual</w:t>
      </w:r>
      <w:r w:rsidR="00E7121D">
        <w:t xml:space="preserve">. Lowest level of consciousness, food water warmth sex and safety, </w:t>
      </w:r>
      <w:r w:rsidR="00AC2AB4">
        <w:t>herd instinct.</w:t>
      </w:r>
      <w:r w:rsidR="00E3734E">
        <w:t xml:space="preserve"> </w:t>
      </w:r>
      <w:r w:rsidR="00E3734E" w:rsidRPr="00E3734E">
        <w:rPr>
          <w:b/>
          <w:bCs/>
        </w:rPr>
        <w:t>Babies</w:t>
      </w:r>
      <w:r w:rsidR="00E3734E">
        <w:rPr>
          <w:b/>
          <w:bCs/>
        </w:rPr>
        <w:t xml:space="preserve">, </w:t>
      </w:r>
      <w:r w:rsidR="00BF61E5">
        <w:rPr>
          <w:b/>
          <w:bCs/>
        </w:rPr>
        <w:t>crisis, recovering from illness, early humanity,</w:t>
      </w:r>
    </w:p>
    <w:p w14:paraId="7C8F5AE4" w14:textId="0B853421" w:rsidR="00822817" w:rsidRDefault="00822817">
      <w:r>
        <w:tab/>
      </w:r>
      <w:r w:rsidRPr="00BF61E5">
        <w:rPr>
          <w:b/>
          <w:bCs/>
        </w:rPr>
        <w:t>Purple</w:t>
      </w:r>
      <w:r w:rsidR="004E392A">
        <w:rPr>
          <w:b/>
          <w:bCs/>
        </w:rPr>
        <w:t xml:space="preserve"> (Group</w:t>
      </w:r>
      <w:r w:rsidR="00345139">
        <w:rPr>
          <w:b/>
          <w:bCs/>
        </w:rPr>
        <w:t xml:space="preserve"> consciousness</w:t>
      </w:r>
      <w:r w:rsidR="004E392A">
        <w:rPr>
          <w:b/>
          <w:bCs/>
        </w:rPr>
        <w:t>)</w:t>
      </w:r>
      <w:r w:rsidRPr="00BF61E5">
        <w:rPr>
          <w:b/>
          <w:bCs/>
        </w:rPr>
        <w:t>:</w:t>
      </w:r>
      <w:r>
        <w:t xml:space="preserve"> mysterious and frightening…placate spirits and </w:t>
      </w:r>
      <w:proofErr w:type="gramStart"/>
      <w:r>
        <w:t>join together</w:t>
      </w:r>
      <w:proofErr w:type="gramEnd"/>
      <w:r w:rsidR="00680B18">
        <w:t xml:space="preserve">, focus on </w:t>
      </w:r>
      <w:r w:rsidR="00BF61E5" w:rsidRPr="004A43B8">
        <w:rPr>
          <w:b/>
          <w:bCs/>
        </w:rPr>
        <w:t>survival</w:t>
      </w:r>
      <w:r w:rsidR="00C81398" w:rsidRPr="004A43B8">
        <w:rPr>
          <w:b/>
          <w:bCs/>
        </w:rPr>
        <w:t xml:space="preserve">, </w:t>
      </w:r>
      <w:r w:rsidR="00680B18" w:rsidRPr="004A43B8">
        <w:rPr>
          <w:b/>
          <w:bCs/>
        </w:rPr>
        <w:t>safely and security</w:t>
      </w:r>
      <w:r w:rsidR="004A43B8">
        <w:rPr>
          <w:b/>
          <w:bCs/>
        </w:rPr>
        <w:t xml:space="preserve"> in a group</w:t>
      </w:r>
      <w:r w:rsidR="00680B18" w:rsidRPr="004A43B8">
        <w:rPr>
          <w:b/>
          <w:bCs/>
        </w:rPr>
        <w:t>,</w:t>
      </w:r>
      <w:r w:rsidR="00680B18">
        <w:t xml:space="preserve"> believed in magical spirits, </w:t>
      </w:r>
      <w:proofErr w:type="spellStart"/>
      <w:r w:rsidR="003E7B4C">
        <w:t>ie</w:t>
      </w:r>
      <w:proofErr w:type="spellEnd"/>
      <w:r w:rsidR="003E7B4C">
        <w:t>. Sun</w:t>
      </w:r>
      <w:r w:rsidR="00F025C5">
        <w:t xml:space="preserve"> </w:t>
      </w:r>
      <w:r w:rsidR="003E7B4C">
        <w:t>god, fear of thunder, appease spirits</w:t>
      </w:r>
      <w:r w:rsidR="00F025C5">
        <w:t xml:space="preserve">, community to survive. Religions started </w:t>
      </w:r>
      <w:r w:rsidR="008A5ED4">
        <w:t>ritual started.</w:t>
      </w:r>
      <w:r w:rsidR="00C81398">
        <w:t xml:space="preserve"> Respect for elders, group pride. Relationship to magic. Animistic religions.</w:t>
      </w:r>
      <w:r w:rsidR="00E9017F">
        <w:t xml:space="preserve"> Early tribes. Not contemporary. </w:t>
      </w:r>
    </w:p>
    <w:p w14:paraId="280A7D6A" w14:textId="3BC9E93C" w:rsidR="00822817" w:rsidRDefault="00822817">
      <w:r>
        <w:tab/>
      </w:r>
      <w:r w:rsidRPr="004A43B8">
        <w:rPr>
          <w:b/>
          <w:bCs/>
        </w:rPr>
        <w:t>Red</w:t>
      </w:r>
      <w:r w:rsidR="004E392A">
        <w:rPr>
          <w:b/>
          <w:bCs/>
        </w:rPr>
        <w:t xml:space="preserve"> (Individual</w:t>
      </w:r>
      <w:r w:rsidR="00345139">
        <w:rPr>
          <w:b/>
          <w:bCs/>
        </w:rPr>
        <w:t xml:space="preserve"> consciousness</w:t>
      </w:r>
      <w:r w:rsidR="004E392A">
        <w:rPr>
          <w:b/>
          <w:bCs/>
        </w:rPr>
        <w:t>)</w:t>
      </w:r>
      <w:r w:rsidRPr="004A43B8">
        <w:rPr>
          <w:b/>
          <w:bCs/>
        </w:rPr>
        <w:t>:</w:t>
      </w:r>
      <w:r>
        <w:t xml:space="preserve"> rough and harsh, fight to survive in spite of others</w:t>
      </w:r>
      <w:r w:rsidR="008A5ED4">
        <w:t>, focus on ego and power, instant gratification, individualist, no guilt and s</w:t>
      </w:r>
      <w:r w:rsidR="000567E0">
        <w:t>h</w:t>
      </w:r>
      <w:r w:rsidR="008A5ED4">
        <w:t>ame, toddlers and teens,</w:t>
      </w:r>
      <w:r w:rsidR="004A43B8">
        <w:t xml:space="preserve"> </w:t>
      </w:r>
      <w:proofErr w:type="gramStart"/>
      <w:r w:rsidR="004A43B8" w:rsidRPr="00937830">
        <w:rPr>
          <w:b/>
          <w:bCs/>
        </w:rPr>
        <w:t>Want</w:t>
      </w:r>
      <w:proofErr w:type="gramEnd"/>
      <w:r w:rsidR="004A43B8" w:rsidRPr="00937830">
        <w:rPr>
          <w:b/>
          <w:bCs/>
        </w:rPr>
        <w:t xml:space="preserve"> to be myself</w:t>
      </w:r>
      <w:r w:rsidR="004A43B8">
        <w:t xml:space="preserve">, individual self, </w:t>
      </w:r>
      <w:r w:rsidR="004A43B8" w:rsidRPr="00937830">
        <w:rPr>
          <w:b/>
          <w:bCs/>
        </w:rPr>
        <w:t>courage</w:t>
      </w:r>
      <w:r w:rsidR="004A43B8">
        <w:t>, pers</w:t>
      </w:r>
      <w:r w:rsidR="00937830">
        <w:t xml:space="preserve">onal glory. Warring cultures, legendary hero worship. </w:t>
      </w:r>
    </w:p>
    <w:p w14:paraId="74E2D8EC" w14:textId="502D5F5C" w:rsidR="00822817" w:rsidRDefault="00822817">
      <w:r>
        <w:lastRenderedPageBreak/>
        <w:tab/>
      </w:r>
      <w:r w:rsidRPr="00937830">
        <w:rPr>
          <w:b/>
          <w:bCs/>
        </w:rPr>
        <w:t>Blue</w:t>
      </w:r>
      <w:r w:rsidR="004E392A">
        <w:rPr>
          <w:b/>
          <w:bCs/>
        </w:rPr>
        <w:t xml:space="preserve"> (Group</w:t>
      </w:r>
      <w:r w:rsidR="00345139">
        <w:rPr>
          <w:b/>
          <w:bCs/>
        </w:rPr>
        <w:t xml:space="preserve"> consciousness</w:t>
      </w:r>
      <w:r w:rsidR="004E392A">
        <w:rPr>
          <w:b/>
          <w:bCs/>
        </w:rPr>
        <w:t>)</w:t>
      </w:r>
      <w:r w:rsidRPr="00937830">
        <w:rPr>
          <w:b/>
          <w:bCs/>
        </w:rPr>
        <w:t>:</w:t>
      </w:r>
      <w:r>
        <w:t xml:space="preserve"> divinely controlled and purposeful, </w:t>
      </w:r>
      <w:r w:rsidRPr="004E392A">
        <w:rPr>
          <w:b/>
          <w:bCs/>
        </w:rPr>
        <w:t>obey authority</w:t>
      </w:r>
      <w:r>
        <w:t>, sense built. Do right</w:t>
      </w:r>
      <w:r w:rsidR="008A5ED4">
        <w:t>, focus on order, differences between ri</w:t>
      </w:r>
      <w:r w:rsidR="00A83E15">
        <w:t>ght</w:t>
      </w:r>
      <w:r w:rsidR="008A5ED4">
        <w:t xml:space="preserve"> and wron</w:t>
      </w:r>
      <w:r w:rsidR="00A83E15">
        <w:t>g</w:t>
      </w:r>
      <w:r w:rsidR="008A5ED4">
        <w:t xml:space="preserve">, care about </w:t>
      </w:r>
      <w:r w:rsidR="00A83E15">
        <w:t xml:space="preserve">judgements, conservative and conventional, </w:t>
      </w:r>
      <w:r w:rsidR="00937830" w:rsidRPr="004E392A">
        <w:rPr>
          <w:b/>
          <w:bCs/>
        </w:rPr>
        <w:t>Structure, rules, safety</w:t>
      </w:r>
      <w:r w:rsidR="00937830">
        <w:t xml:space="preserve">. </w:t>
      </w:r>
      <w:proofErr w:type="spellStart"/>
      <w:r w:rsidR="004E392A">
        <w:t>Heirarchial</w:t>
      </w:r>
      <w:proofErr w:type="spellEnd"/>
      <w:r w:rsidR="004E392A">
        <w:t xml:space="preserve"> </w:t>
      </w:r>
      <w:proofErr w:type="spellStart"/>
      <w:r w:rsidR="004E392A">
        <w:t>ie</w:t>
      </w:r>
      <w:proofErr w:type="spellEnd"/>
      <w:r w:rsidR="004E392A">
        <w:t xml:space="preserve"> church, nation, knowing role and doing it well. History: government, religions, cities. </w:t>
      </w:r>
    </w:p>
    <w:p w14:paraId="638A284A" w14:textId="195B95A4" w:rsidR="00822817" w:rsidRDefault="00822817" w:rsidP="00822817">
      <w:pPr>
        <w:ind w:firstLine="720"/>
      </w:pPr>
      <w:r w:rsidRPr="004E392A">
        <w:rPr>
          <w:b/>
          <w:bCs/>
        </w:rPr>
        <w:t>Orange</w:t>
      </w:r>
      <w:r w:rsidR="004E392A">
        <w:rPr>
          <w:b/>
          <w:bCs/>
        </w:rPr>
        <w:t xml:space="preserve"> (Individual</w:t>
      </w:r>
      <w:r w:rsidR="00274A3E">
        <w:rPr>
          <w:b/>
          <w:bCs/>
        </w:rPr>
        <w:t xml:space="preserve"> </w:t>
      </w:r>
      <w:proofErr w:type="gramStart"/>
      <w:r w:rsidR="00274A3E">
        <w:rPr>
          <w:b/>
          <w:bCs/>
        </w:rPr>
        <w:t xml:space="preserve">consciousness </w:t>
      </w:r>
      <w:r w:rsidR="004E392A">
        <w:rPr>
          <w:b/>
          <w:bCs/>
        </w:rPr>
        <w:t>)</w:t>
      </w:r>
      <w:proofErr w:type="gramEnd"/>
      <w:r w:rsidRPr="004E392A">
        <w:rPr>
          <w:b/>
          <w:bCs/>
        </w:rPr>
        <w:t>:</w:t>
      </w:r>
      <w:r>
        <w:t xml:space="preserve"> full of alternatives and opportunities, test options for greatest </w:t>
      </w:r>
      <w:r w:rsidRPr="00345139">
        <w:rPr>
          <w:b/>
          <w:bCs/>
        </w:rPr>
        <w:t>success</w:t>
      </w:r>
      <w:r w:rsidR="00B8759A" w:rsidRPr="00345139">
        <w:rPr>
          <w:b/>
          <w:bCs/>
        </w:rPr>
        <w:t>.</w:t>
      </w:r>
      <w:r w:rsidR="00B8759A">
        <w:t xml:space="preserve"> Focus on success and prosperity, materialism, capitalism, </w:t>
      </w:r>
      <w:r w:rsidR="00274ADB">
        <w:t>corporatism, money, and human rights</w:t>
      </w:r>
      <w:r w:rsidR="004E392A">
        <w:t xml:space="preserve">, innovative, </w:t>
      </w:r>
      <w:r w:rsidR="00274A3E">
        <w:t xml:space="preserve">logic, personal achievement, what makes one feel happy. History, science and business. </w:t>
      </w:r>
    </w:p>
    <w:p w14:paraId="0DB5393B" w14:textId="71843F4E" w:rsidR="00E415A5" w:rsidRDefault="00E415A5" w:rsidP="00822817">
      <w:pPr>
        <w:ind w:firstLine="720"/>
      </w:pPr>
      <w:r w:rsidRPr="004E392A">
        <w:rPr>
          <w:b/>
          <w:bCs/>
        </w:rPr>
        <w:t>Gree</w:t>
      </w:r>
      <w:r w:rsidR="00A83E15" w:rsidRPr="004E392A">
        <w:rPr>
          <w:b/>
          <w:bCs/>
        </w:rPr>
        <w:t>n</w:t>
      </w:r>
      <w:r w:rsidR="004E392A">
        <w:rPr>
          <w:b/>
          <w:bCs/>
        </w:rPr>
        <w:t xml:space="preserve"> (Group consciousness)</w:t>
      </w:r>
      <w:r w:rsidRPr="004E392A">
        <w:rPr>
          <w:b/>
          <w:bCs/>
        </w:rPr>
        <w:t>:</w:t>
      </w:r>
      <w:r>
        <w:t xml:space="preserve"> shared habitat of all humanity, join community and grow personally</w:t>
      </w:r>
      <w:r w:rsidR="00274ADB">
        <w:t>. Focus on community, equality, environmentalism,</w:t>
      </w:r>
      <w:r w:rsidR="006A661D">
        <w:t xml:space="preserve"> Peace, sharing resources, </w:t>
      </w:r>
      <w:r w:rsidR="00345139">
        <w:t>rejecting power struct</w:t>
      </w:r>
      <w:r w:rsidR="00A86553">
        <w:t>ure</w:t>
      </w:r>
      <w:r w:rsidR="00345139">
        <w:t xml:space="preserve">s, developing vulnerability, </w:t>
      </w:r>
      <w:r w:rsidR="00A86553">
        <w:t xml:space="preserve">awareness of inner and outer self. </w:t>
      </w:r>
      <w:r w:rsidR="00B34D67">
        <w:t xml:space="preserve"> Discover </w:t>
      </w:r>
      <w:proofErr w:type="gramStart"/>
      <w:r w:rsidR="00B34D67">
        <w:t>power</w:t>
      </w:r>
      <w:proofErr w:type="gramEnd"/>
      <w:r w:rsidR="00B34D67">
        <w:t xml:space="preserve"> of service and </w:t>
      </w:r>
      <w:proofErr w:type="spellStart"/>
      <w:r w:rsidR="00B34D67">
        <w:t>spirituiality</w:t>
      </w:r>
      <w:proofErr w:type="spellEnd"/>
      <w:r w:rsidR="00B34D67">
        <w:t>. History: recent. All different. Focus on social justice and socialized health care.</w:t>
      </w:r>
    </w:p>
    <w:p w14:paraId="455D07D7" w14:textId="77777777" w:rsidR="00C35272" w:rsidRDefault="00C35272" w:rsidP="00822817">
      <w:pPr>
        <w:ind w:firstLine="720"/>
      </w:pPr>
    </w:p>
    <w:p w14:paraId="32A2C7C4" w14:textId="3C05B57C" w:rsidR="00822817" w:rsidRPr="00B8759A" w:rsidRDefault="00E415A5" w:rsidP="00E415A5">
      <w:pPr>
        <w:rPr>
          <w:b/>
          <w:bCs/>
          <w:u w:val="single"/>
        </w:rPr>
      </w:pPr>
      <w:r w:rsidRPr="00B8759A">
        <w:rPr>
          <w:b/>
          <w:bCs/>
          <w:u w:val="single"/>
        </w:rPr>
        <w:t>Second Tier</w:t>
      </w:r>
      <w:r w:rsidR="00822817" w:rsidRPr="00B8759A">
        <w:rPr>
          <w:b/>
          <w:bCs/>
          <w:u w:val="single"/>
        </w:rPr>
        <w:t xml:space="preserve">. </w:t>
      </w:r>
      <w:r w:rsidR="002F0036">
        <w:rPr>
          <w:b/>
          <w:bCs/>
          <w:u w:val="single"/>
        </w:rPr>
        <w:t>Knowledge and building</w:t>
      </w:r>
      <w:r w:rsidR="00B37239">
        <w:rPr>
          <w:b/>
          <w:bCs/>
          <w:u w:val="single"/>
        </w:rPr>
        <w:t>, explore spiritual realm</w:t>
      </w:r>
    </w:p>
    <w:p w14:paraId="240FFC02" w14:textId="4FF76A21" w:rsidR="00E415A5" w:rsidRDefault="00E415A5" w:rsidP="00E415A5">
      <w:r>
        <w:tab/>
      </w:r>
      <w:r w:rsidRPr="00B34D67">
        <w:rPr>
          <w:b/>
          <w:bCs/>
        </w:rPr>
        <w:t>Yellow</w:t>
      </w:r>
      <w:r w:rsidR="00D26D3E">
        <w:rPr>
          <w:b/>
          <w:bCs/>
        </w:rPr>
        <w:t xml:space="preserve"> (</w:t>
      </w:r>
      <w:r w:rsidR="00762119">
        <w:rPr>
          <w:b/>
          <w:bCs/>
        </w:rPr>
        <w:t>Individual not selfish)</w:t>
      </w:r>
      <w:r>
        <w:t>: complex system in danger of collapse, explore ways of being responsibly free</w:t>
      </w:r>
      <w:r w:rsidR="006A661D">
        <w:t xml:space="preserve">, synergy, learning, flexibility, </w:t>
      </w:r>
      <w:r w:rsidR="0074369C">
        <w:t xml:space="preserve">building complex systems that work easily, </w:t>
      </w:r>
      <w:r w:rsidR="0005149D">
        <w:t>creativity</w:t>
      </w:r>
      <w:r w:rsidR="00762119">
        <w:t xml:space="preserve">. </w:t>
      </w:r>
      <w:r w:rsidR="00304DF9">
        <w:t>S</w:t>
      </w:r>
      <w:r w:rsidR="00762119">
        <w:t>ee</w:t>
      </w:r>
      <w:r w:rsidR="00B0757D">
        <w:t>s</w:t>
      </w:r>
      <w:r w:rsidR="00762119">
        <w:t xml:space="preserve"> interre</w:t>
      </w:r>
      <w:r w:rsidR="00B0757D">
        <w:t>latedness, find life purpose.</w:t>
      </w:r>
      <w:r w:rsidR="00C33BF2">
        <w:t xml:space="preserve"> </w:t>
      </w:r>
      <w:r w:rsidR="001C615B">
        <w:t xml:space="preserve">Intuition. </w:t>
      </w:r>
      <w:r w:rsidR="00C33BF2" w:rsidRPr="00A37F33">
        <w:rPr>
          <w:b/>
          <w:bCs/>
        </w:rPr>
        <w:t xml:space="preserve">Aligning the selves. </w:t>
      </w:r>
      <w:r w:rsidR="00A37F33" w:rsidRPr="00A37F33">
        <w:rPr>
          <w:b/>
          <w:bCs/>
        </w:rPr>
        <w:t>Search for truth</w:t>
      </w:r>
      <w:r w:rsidR="00A37F33">
        <w:t xml:space="preserve">. Amass knowledge.  No attachment to being right. </w:t>
      </w:r>
      <w:r w:rsidR="00304DF9">
        <w:t xml:space="preserve"> Seeing into opposite fields.</w:t>
      </w:r>
      <w:r w:rsidR="00162E8C">
        <w:t xml:space="preserve"> History: EU</w:t>
      </w:r>
      <w:r w:rsidR="00780D2E">
        <w:t>? Example.</w:t>
      </w:r>
      <w:r w:rsidR="00605868">
        <w:t xml:space="preserve"> </w:t>
      </w:r>
    </w:p>
    <w:p w14:paraId="3FBEFFE2" w14:textId="539E8B7D" w:rsidR="00786222" w:rsidRDefault="00E415A5" w:rsidP="00E415A5">
      <w:r>
        <w:tab/>
      </w:r>
      <w:r w:rsidRPr="00B37239">
        <w:rPr>
          <w:b/>
          <w:bCs/>
        </w:rPr>
        <w:t>Turquoise</w:t>
      </w:r>
      <w:r w:rsidR="00780D2E">
        <w:rPr>
          <w:b/>
          <w:bCs/>
        </w:rPr>
        <w:t xml:space="preserve"> (Group cosmos)</w:t>
      </w:r>
      <w:r w:rsidRPr="00B37239">
        <w:rPr>
          <w:b/>
          <w:bCs/>
        </w:rPr>
        <w:t>:</w:t>
      </w:r>
      <w:r>
        <w:t xml:space="preserve"> delicately balanced interlocking forces, experience ways to re-order life’s chaos</w:t>
      </w:r>
      <w:r w:rsidR="0005149D">
        <w:t xml:space="preserve">. Harmony, </w:t>
      </w:r>
      <w:r w:rsidR="00784378">
        <w:t xml:space="preserve">holistic things, wholeness, cosmos, mind and spirit, holistic wellness, </w:t>
      </w:r>
      <w:proofErr w:type="gramStart"/>
      <w:r w:rsidR="001D5CCF">
        <w:t>Other</w:t>
      </w:r>
      <w:proofErr w:type="gramEnd"/>
      <w:r w:rsidR="001D5CCF">
        <w:t xml:space="preserve"> layers of reality. </w:t>
      </w:r>
      <w:r w:rsidR="00E7506D">
        <w:t xml:space="preserve">Knows impossible for left brain to know and understand Truth. </w:t>
      </w:r>
      <w:r w:rsidR="00786222" w:rsidRPr="00DC76BB">
        <w:rPr>
          <w:b/>
          <w:bCs/>
        </w:rPr>
        <w:t>Trust inner guidance</w:t>
      </w:r>
      <w:r w:rsidR="00786222">
        <w:t xml:space="preserve">, </w:t>
      </w:r>
      <w:r w:rsidR="00E7506D">
        <w:t>Distr</w:t>
      </w:r>
      <w:r w:rsidR="00786222">
        <w:t xml:space="preserve">ust </w:t>
      </w:r>
      <w:r w:rsidR="006D7A6A">
        <w:t xml:space="preserve">conscious mind, left brain knowledge. Have clear access </w:t>
      </w:r>
      <w:proofErr w:type="gramStart"/>
      <w:r w:rsidR="006D7A6A" w:rsidRPr="00DC76BB">
        <w:rPr>
          <w:b/>
          <w:bCs/>
        </w:rPr>
        <w:t>of</w:t>
      </w:r>
      <w:proofErr w:type="gramEnd"/>
      <w:r w:rsidR="006D7A6A" w:rsidRPr="00DC76BB">
        <w:rPr>
          <w:b/>
          <w:bCs/>
        </w:rPr>
        <w:t xml:space="preserve"> inner guidance</w:t>
      </w:r>
      <w:r w:rsidR="006D7A6A">
        <w:t xml:space="preserve"> for everything. </w:t>
      </w:r>
      <w:r w:rsidR="000A4CE3">
        <w:t xml:space="preserve">Experience everything as conscious </w:t>
      </w:r>
      <w:proofErr w:type="spellStart"/>
      <w:r w:rsidR="000A4CE3">
        <w:t>ie</w:t>
      </w:r>
      <w:proofErr w:type="spellEnd"/>
      <w:r w:rsidR="000A4CE3">
        <w:t xml:space="preserve"> rocks, trees, connect and communicate with all and all people and cosmos. Magical and mystical e</w:t>
      </w:r>
      <w:r w:rsidR="002E21B1">
        <w:t>x</w:t>
      </w:r>
      <w:r w:rsidR="000A4CE3">
        <w:t>peri</w:t>
      </w:r>
      <w:r w:rsidR="002E21B1">
        <w:t>e</w:t>
      </w:r>
      <w:r w:rsidR="000A4CE3">
        <w:t xml:space="preserve">nces. </w:t>
      </w:r>
      <w:r w:rsidR="00DC76BB">
        <w:t xml:space="preserve">Symbiotically </w:t>
      </w:r>
      <w:r w:rsidR="008B0370">
        <w:t>holistic includes all stages of consciousness.</w:t>
      </w:r>
    </w:p>
    <w:p w14:paraId="4DD6FC7F" w14:textId="70D5EFE2" w:rsidR="00E415A5" w:rsidRPr="00C5475D" w:rsidRDefault="00E415A5" w:rsidP="00E415A5">
      <w:pPr>
        <w:rPr>
          <w:b/>
          <w:bCs/>
        </w:rPr>
      </w:pPr>
      <w:r>
        <w:tab/>
      </w:r>
      <w:r w:rsidRPr="00C5475D">
        <w:rPr>
          <w:b/>
          <w:bCs/>
        </w:rPr>
        <w:t>Coral</w:t>
      </w:r>
      <w:r w:rsidR="008B0370">
        <w:rPr>
          <w:b/>
          <w:bCs/>
        </w:rPr>
        <w:t xml:space="preserve"> (</w:t>
      </w:r>
      <w:r w:rsidR="005302CB">
        <w:rPr>
          <w:b/>
          <w:bCs/>
        </w:rPr>
        <w:t>Solitary but fractal experience of self/group)</w:t>
      </w:r>
      <w:r w:rsidRPr="00C5475D">
        <w:rPr>
          <w:b/>
          <w:bCs/>
        </w:rPr>
        <w:t xml:space="preserve">: </w:t>
      </w:r>
      <w:r w:rsidRPr="00C5475D">
        <w:t>unfolding after post-turquoises conditions arise</w:t>
      </w:r>
      <w:r w:rsidR="008B0370">
        <w:t xml:space="preserve">. Urge to clean up the self, shadow work. </w:t>
      </w:r>
      <w:r w:rsidR="00880EBD">
        <w:t xml:space="preserve">No self and non-reality. Power to change ego. Feels less real. </w:t>
      </w:r>
      <w:r w:rsidR="00E959F5">
        <w:t xml:space="preserve">What cared about before, not important. Doesn’t matter what I do. </w:t>
      </w:r>
      <w:r w:rsidR="00A139A1">
        <w:t>Subtle abilities. Causal states.</w:t>
      </w:r>
    </w:p>
    <w:p w14:paraId="27F695D4" w14:textId="1D9855DE" w:rsidR="005E0382" w:rsidRPr="00BB67CD" w:rsidRDefault="005A7E6D" w:rsidP="00E415A5">
      <w:r w:rsidRPr="00C5475D">
        <w:rPr>
          <w:b/>
          <w:bCs/>
        </w:rPr>
        <w:tab/>
        <w:t>Teal</w:t>
      </w:r>
      <w:r w:rsidR="00DC6B35">
        <w:rPr>
          <w:b/>
          <w:bCs/>
        </w:rPr>
        <w:t xml:space="preserve">: </w:t>
      </w:r>
      <w:r w:rsidR="005F0528">
        <w:rPr>
          <w:b/>
          <w:bCs/>
        </w:rPr>
        <w:t xml:space="preserve">No longer </w:t>
      </w:r>
      <w:proofErr w:type="gramStart"/>
      <w:r w:rsidR="005F0528">
        <w:rPr>
          <w:b/>
          <w:bCs/>
        </w:rPr>
        <w:t>id’s</w:t>
      </w:r>
      <w:proofErr w:type="gramEnd"/>
      <w:r w:rsidR="005F0528">
        <w:rPr>
          <w:b/>
          <w:bCs/>
        </w:rPr>
        <w:t xml:space="preserve"> with ego. </w:t>
      </w:r>
      <w:r w:rsidR="000F69F7">
        <w:rPr>
          <w:b/>
          <w:bCs/>
        </w:rPr>
        <w:t xml:space="preserve">Surrenders to divine purpose. </w:t>
      </w:r>
      <w:r w:rsidR="000F69F7" w:rsidRPr="00BB67CD">
        <w:t xml:space="preserve">Not afraid of death. </w:t>
      </w:r>
      <w:proofErr w:type="gramStart"/>
      <w:r w:rsidR="000F69F7" w:rsidRPr="00BB67CD">
        <w:t>Know</w:t>
      </w:r>
      <w:proofErr w:type="gramEnd"/>
      <w:r w:rsidR="000F69F7" w:rsidRPr="00BB67CD">
        <w:t xml:space="preserve"> manifest reality isn’t real. Sense that only real thing to do in life is to </w:t>
      </w:r>
      <w:r w:rsidR="000F69F7" w:rsidRPr="00BB67CD">
        <w:rPr>
          <w:b/>
          <w:bCs/>
        </w:rPr>
        <w:t>follow divine plan</w:t>
      </w:r>
      <w:r w:rsidR="000F69F7" w:rsidRPr="00BB67CD">
        <w:t xml:space="preserve"> that can’t understand with left brain.</w:t>
      </w:r>
      <w:r w:rsidR="00671AFF">
        <w:t xml:space="preserve"> </w:t>
      </w:r>
      <w:r w:rsidR="00BB67CD">
        <w:t xml:space="preserve">Willing to die. </w:t>
      </w:r>
      <w:r w:rsidR="000F69F7" w:rsidRPr="00BB67CD">
        <w:t xml:space="preserve"> Sense that nothing is a problem anymore. All problems created by </w:t>
      </w:r>
      <w:r w:rsidR="00BB67CD">
        <w:t>personality</w:t>
      </w:r>
      <w:r w:rsidR="000F1EF4">
        <w:t xml:space="preserve"> which is deconstructed. Constant connection with divinity experienced as love. Has unconditional love </w:t>
      </w:r>
      <w:r w:rsidR="00A139A1">
        <w:t xml:space="preserve">experience. Mystical ability, witnessing states of divine love. </w:t>
      </w:r>
      <w:r w:rsidR="00145DBE">
        <w:t xml:space="preserve">Willingness for everything. Witnessing </w:t>
      </w:r>
      <w:proofErr w:type="gramStart"/>
      <w:r w:rsidR="00145DBE">
        <w:t>state</w:t>
      </w:r>
      <w:proofErr w:type="gramEnd"/>
      <w:r w:rsidR="00145DBE">
        <w:t xml:space="preserve">, loving and joyful. </w:t>
      </w:r>
      <w:r w:rsidR="00AA1F49">
        <w:t xml:space="preserve">More profound than emotions, profound. </w:t>
      </w:r>
      <w:r w:rsidR="00145DBE">
        <w:t xml:space="preserve">Feels clear and open. </w:t>
      </w:r>
      <w:r w:rsidR="005F1181">
        <w:t xml:space="preserve"> (Laura?)</w:t>
      </w:r>
    </w:p>
    <w:p w14:paraId="7C432B44" w14:textId="1162B840" w:rsidR="005A7E6D" w:rsidRPr="00DC6B35" w:rsidRDefault="005A7E6D" w:rsidP="00E415A5">
      <w:r w:rsidRPr="00C5475D">
        <w:rPr>
          <w:b/>
          <w:bCs/>
        </w:rPr>
        <w:tab/>
        <w:t>Plum</w:t>
      </w:r>
      <w:r w:rsidR="00AA1F49">
        <w:rPr>
          <w:b/>
          <w:bCs/>
        </w:rPr>
        <w:t xml:space="preserve">: Crystal clarity, feeling of freedom. </w:t>
      </w:r>
      <w:r w:rsidR="001C615B">
        <w:rPr>
          <w:b/>
          <w:bCs/>
        </w:rPr>
        <w:t xml:space="preserve">Immediate inner knowing. Becoming </w:t>
      </w:r>
      <w:proofErr w:type="gramStart"/>
      <w:r w:rsidR="001C615B">
        <w:rPr>
          <w:b/>
          <w:bCs/>
        </w:rPr>
        <w:t>source</w:t>
      </w:r>
      <w:proofErr w:type="gramEnd"/>
      <w:r w:rsidR="001C615B">
        <w:rPr>
          <w:b/>
          <w:bCs/>
        </w:rPr>
        <w:t xml:space="preserve"> of knowing. </w:t>
      </w:r>
      <w:r w:rsidR="006B1A29">
        <w:rPr>
          <w:b/>
          <w:bCs/>
        </w:rPr>
        <w:t xml:space="preserve">Confidence, not ego. </w:t>
      </w:r>
      <w:r w:rsidR="00DC6B35">
        <w:t>Becoming who truly am.</w:t>
      </w:r>
      <w:r w:rsidR="00444393">
        <w:t xml:space="preserve"> </w:t>
      </w:r>
    </w:p>
    <w:p w14:paraId="691F9FE2" w14:textId="5D61D545" w:rsidR="005A7E6D" w:rsidRDefault="005A7E6D" w:rsidP="00E415A5">
      <w:pPr>
        <w:rPr>
          <w:b/>
          <w:bCs/>
        </w:rPr>
      </w:pPr>
      <w:r w:rsidRPr="00C5475D">
        <w:rPr>
          <w:b/>
          <w:bCs/>
        </w:rPr>
        <w:tab/>
      </w:r>
      <w:proofErr w:type="spellStart"/>
      <w:r w:rsidRPr="00C5475D">
        <w:rPr>
          <w:b/>
          <w:bCs/>
        </w:rPr>
        <w:t>Aubergi</w:t>
      </w:r>
      <w:r w:rsidR="00104F96" w:rsidRPr="00C5475D">
        <w:rPr>
          <w:b/>
          <w:bCs/>
        </w:rPr>
        <w:t>n</w:t>
      </w:r>
      <w:r w:rsidRPr="00C5475D">
        <w:rPr>
          <w:b/>
          <w:bCs/>
        </w:rPr>
        <w:t>e</w:t>
      </w:r>
      <w:proofErr w:type="spellEnd"/>
      <w:r w:rsidR="00CC7B7F">
        <w:rPr>
          <w:b/>
          <w:bCs/>
        </w:rPr>
        <w:t xml:space="preserve">: </w:t>
      </w:r>
      <w:r w:rsidR="00DC6B35">
        <w:rPr>
          <w:b/>
          <w:bCs/>
        </w:rPr>
        <w:t xml:space="preserve">rare. </w:t>
      </w:r>
      <w:r w:rsidR="003A60A7">
        <w:rPr>
          <w:b/>
          <w:bCs/>
        </w:rPr>
        <w:t>Involves total surrender of last vestiges of individual will. Serve Consciousness</w:t>
      </w:r>
      <w:r w:rsidR="002F715C">
        <w:rPr>
          <w:b/>
          <w:bCs/>
        </w:rPr>
        <w:t xml:space="preserve"> is goal. No idea </w:t>
      </w:r>
      <w:proofErr w:type="gramStart"/>
      <w:r w:rsidR="002F715C">
        <w:rPr>
          <w:b/>
          <w:bCs/>
        </w:rPr>
        <w:t>a bout</w:t>
      </w:r>
      <w:proofErr w:type="gramEnd"/>
      <w:r w:rsidR="002F715C">
        <w:rPr>
          <w:b/>
          <w:bCs/>
        </w:rPr>
        <w:t xml:space="preserve"> what doing or why. </w:t>
      </w:r>
      <w:r w:rsidR="002F715C" w:rsidRPr="00F31741">
        <w:t xml:space="preserve">No </w:t>
      </w:r>
      <w:proofErr w:type="spellStart"/>
      <w:r w:rsidR="002F715C" w:rsidRPr="00F31741">
        <w:t>self left</w:t>
      </w:r>
      <w:proofErr w:type="spellEnd"/>
      <w:r w:rsidR="002F715C" w:rsidRPr="00F31741">
        <w:t>. O</w:t>
      </w:r>
      <w:r w:rsidR="00B35FFF" w:rsidRPr="00F31741">
        <w:t>r</w:t>
      </w:r>
      <w:r w:rsidR="002F715C" w:rsidRPr="00F31741">
        <w:t xml:space="preserve"> Self much bigger</w:t>
      </w:r>
      <w:r w:rsidR="00B35FFF" w:rsidRPr="00F31741">
        <w:t xml:space="preserve">, integrated or whole. </w:t>
      </w:r>
      <w:proofErr w:type="spellStart"/>
      <w:r w:rsidR="00C9368A" w:rsidRPr="00F31741">
        <w:t>Self integrated</w:t>
      </w:r>
      <w:proofErr w:type="spellEnd"/>
      <w:r w:rsidR="00C9368A" w:rsidRPr="00F31741">
        <w:t xml:space="preserve"> and </w:t>
      </w:r>
      <w:proofErr w:type="spellStart"/>
      <w:r w:rsidR="00C9368A" w:rsidRPr="00F31741">
        <w:t>multifacted</w:t>
      </w:r>
      <w:proofErr w:type="spellEnd"/>
      <w:r w:rsidR="00C9368A" w:rsidRPr="00F31741">
        <w:t xml:space="preserve">. Motivated to serve Consciousness. </w:t>
      </w:r>
      <w:r w:rsidR="00F31741" w:rsidRPr="00F31741">
        <w:t>(Shores of infinity- Chris.)</w:t>
      </w:r>
      <w:r w:rsidR="00F31741">
        <w:rPr>
          <w:b/>
          <w:bCs/>
        </w:rPr>
        <w:t xml:space="preserve"> </w:t>
      </w:r>
    </w:p>
    <w:p w14:paraId="4AA4CA04" w14:textId="77777777" w:rsidR="00B35FFF" w:rsidRPr="00C5475D" w:rsidRDefault="00B35FFF" w:rsidP="00E415A5">
      <w:pPr>
        <w:rPr>
          <w:b/>
          <w:bCs/>
        </w:rPr>
      </w:pPr>
    </w:p>
    <w:p w14:paraId="09FA2BC9" w14:textId="5EDDACE7" w:rsidR="00671AFF" w:rsidRPr="00C54F65" w:rsidRDefault="00EC6EFA" w:rsidP="00E415A5">
      <w:pPr>
        <w:rPr>
          <w:b/>
          <w:bCs/>
        </w:rPr>
      </w:pPr>
      <w:r w:rsidRPr="00671AFF">
        <w:rPr>
          <w:b/>
          <w:bCs/>
        </w:rPr>
        <w:t>We fit into all, more in one stage tha</w:t>
      </w:r>
      <w:r w:rsidR="00B06880" w:rsidRPr="00671AFF">
        <w:rPr>
          <w:b/>
          <w:bCs/>
        </w:rPr>
        <w:t>n</w:t>
      </w:r>
      <w:r w:rsidRPr="00671AFF">
        <w:rPr>
          <w:b/>
          <w:bCs/>
        </w:rPr>
        <w:t xml:space="preserve"> </w:t>
      </w:r>
      <w:proofErr w:type="gramStart"/>
      <w:r w:rsidRPr="00671AFF">
        <w:rPr>
          <w:b/>
          <w:bCs/>
        </w:rPr>
        <w:t>other</w:t>
      </w:r>
      <w:proofErr w:type="gramEnd"/>
      <w:r w:rsidRPr="00671AFF">
        <w:rPr>
          <w:b/>
          <w:bCs/>
        </w:rPr>
        <w:t xml:space="preserve">. Life is </w:t>
      </w:r>
      <w:proofErr w:type="gramStart"/>
      <w:r w:rsidRPr="00671AFF">
        <w:rPr>
          <w:b/>
          <w:bCs/>
        </w:rPr>
        <w:t>cyclical</w:t>
      </w:r>
      <w:r w:rsidR="00B06880" w:rsidRPr="00671AFF">
        <w:rPr>
          <w:b/>
          <w:bCs/>
        </w:rPr>
        <w:t>,  can</w:t>
      </w:r>
      <w:proofErr w:type="gramEnd"/>
      <w:r w:rsidR="00B06880" w:rsidRPr="00671AFF">
        <w:rPr>
          <w:b/>
          <w:bCs/>
        </w:rPr>
        <w:t xml:space="preserve"> move up and down.</w:t>
      </w:r>
    </w:p>
    <w:sectPr w:rsidR="00671AFF" w:rsidRPr="00C54F65" w:rsidSect="00AB35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17"/>
    <w:rsid w:val="0005149D"/>
    <w:rsid w:val="000567E0"/>
    <w:rsid w:val="000902C3"/>
    <w:rsid w:val="000A4CE3"/>
    <w:rsid w:val="000F03D8"/>
    <w:rsid w:val="000F1EF4"/>
    <w:rsid w:val="000F69F7"/>
    <w:rsid w:val="00104F96"/>
    <w:rsid w:val="00145DBE"/>
    <w:rsid w:val="00162E8C"/>
    <w:rsid w:val="0016515F"/>
    <w:rsid w:val="001C615B"/>
    <w:rsid w:val="001C734B"/>
    <w:rsid w:val="001D5CCF"/>
    <w:rsid w:val="00200320"/>
    <w:rsid w:val="00202939"/>
    <w:rsid w:val="00274A3E"/>
    <w:rsid w:val="00274ADB"/>
    <w:rsid w:val="002E21B1"/>
    <w:rsid w:val="002F0036"/>
    <w:rsid w:val="002F715C"/>
    <w:rsid w:val="00304DF9"/>
    <w:rsid w:val="00317E63"/>
    <w:rsid w:val="00330C70"/>
    <w:rsid w:val="00345139"/>
    <w:rsid w:val="003A60A7"/>
    <w:rsid w:val="003D62B3"/>
    <w:rsid w:val="003E308A"/>
    <w:rsid w:val="003E7B4C"/>
    <w:rsid w:val="00444393"/>
    <w:rsid w:val="004A43B8"/>
    <w:rsid w:val="004B6D9E"/>
    <w:rsid w:val="004E392A"/>
    <w:rsid w:val="005302CB"/>
    <w:rsid w:val="005A7E6D"/>
    <w:rsid w:val="005E0382"/>
    <w:rsid w:val="005F0528"/>
    <w:rsid w:val="005F1181"/>
    <w:rsid w:val="00605868"/>
    <w:rsid w:val="00611365"/>
    <w:rsid w:val="006563EB"/>
    <w:rsid w:val="00671AFF"/>
    <w:rsid w:val="00680B18"/>
    <w:rsid w:val="006A661D"/>
    <w:rsid w:val="006B1A29"/>
    <w:rsid w:val="006D7A6A"/>
    <w:rsid w:val="0074369C"/>
    <w:rsid w:val="00762119"/>
    <w:rsid w:val="00780D2E"/>
    <w:rsid w:val="00784378"/>
    <w:rsid w:val="00786222"/>
    <w:rsid w:val="008077CC"/>
    <w:rsid w:val="00822817"/>
    <w:rsid w:val="00832024"/>
    <w:rsid w:val="008437FC"/>
    <w:rsid w:val="00857724"/>
    <w:rsid w:val="00880EBD"/>
    <w:rsid w:val="008A5ED4"/>
    <w:rsid w:val="008B0370"/>
    <w:rsid w:val="008F3697"/>
    <w:rsid w:val="00937830"/>
    <w:rsid w:val="00996EA1"/>
    <w:rsid w:val="009C5006"/>
    <w:rsid w:val="009D01C3"/>
    <w:rsid w:val="00A139A1"/>
    <w:rsid w:val="00A37F33"/>
    <w:rsid w:val="00A83E15"/>
    <w:rsid w:val="00A86553"/>
    <w:rsid w:val="00A86FC1"/>
    <w:rsid w:val="00AA1F49"/>
    <w:rsid w:val="00AB3535"/>
    <w:rsid w:val="00AC2AB4"/>
    <w:rsid w:val="00AF6168"/>
    <w:rsid w:val="00B06880"/>
    <w:rsid w:val="00B0757D"/>
    <w:rsid w:val="00B34D67"/>
    <w:rsid w:val="00B35FFF"/>
    <w:rsid w:val="00B37239"/>
    <w:rsid w:val="00B45134"/>
    <w:rsid w:val="00B8759A"/>
    <w:rsid w:val="00B90847"/>
    <w:rsid w:val="00BB67CD"/>
    <w:rsid w:val="00BF6109"/>
    <w:rsid w:val="00BF61E5"/>
    <w:rsid w:val="00C33BF2"/>
    <w:rsid w:val="00C35272"/>
    <w:rsid w:val="00C5475D"/>
    <w:rsid w:val="00C54F65"/>
    <w:rsid w:val="00C622C6"/>
    <w:rsid w:val="00C81398"/>
    <w:rsid w:val="00C9368A"/>
    <w:rsid w:val="00CC7B7F"/>
    <w:rsid w:val="00D226AC"/>
    <w:rsid w:val="00D26062"/>
    <w:rsid w:val="00D26D3E"/>
    <w:rsid w:val="00D42320"/>
    <w:rsid w:val="00D64503"/>
    <w:rsid w:val="00D76907"/>
    <w:rsid w:val="00D81CB1"/>
    <w:rsid w:val="00DC6B35"/>
    <w:rsid w:val="00DC76BB"/>
    <w:rsid w:val="00E3734E"/>
    <w:rsid w:val="00E415A5"/>
    <w:rsid w:val="00E7121D"/>
    <w:rsid w:val="00E7506D"/>
    <w:rsid w:val="00E9017F"/>
    <w:rsid w:val="00E959F5"/>
    <w:rsid w:val="00EC6EFA"/>
    <w:rsid w:val="00F025C5"/>
    <w:rsid w:val="00F31741"/>
    <w:rsid w:val="00F80B94"/>
    <w:rsid w:val="00FD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EDC04"/>
  <w15:chartTrackingRefBased/>
  <w15:docId w15:val="{BCB62A23-0F80-4F2A-8DA0-1A9A903B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28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81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8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81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8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8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8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8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81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8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81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81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81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8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8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8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8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8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8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8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8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8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8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281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81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81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817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50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waken.com/2020/04/ken-wilber-summary-of-spiral-dynamics-model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aWzEQg5gqY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os-sruxgFI" TargetMode="External"/><Relationship Id="rId11" Type="http://schemas.openxmlformats.org/officeDocument/2006/relationships/hyperlink" Target="https://deep-psychology.com/what-is-spiral-dynamics/" TargetMode="External"/><Relationship Id="rId5" Type="http://schemas.openxmlformats.org/officeDocument/2006/relationships/hyperlink" Target="https://www.youtube.com/watch?v=BdawYHI_X1Y" TargetMode="External"/><Relationship Id="rId10" Type="http://schemas.openxmlformats.org/officeDocument/2006/relationships/hyperlink" Target="https://www.spiral-dynamics.com/faq_levels.htm" TargetMode="External"/><Relationship Id="rId4" Type="http://schemas.openxmlformats.org/officeDocument/2006/relationships/image" Target="media/image1.jfif"/><Relationship Id="rId9" Type="http://schemas.openxmlformats.org/officeDocument/2006/relationships/hyperlink" Target="https://deep-psychology.com/ken-wilber-spiral-dynamic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Chase</dc:creator>
  <cp:keywords/>
  <dc:description/>
  <cp:lastModifiedBy>Jan Chase</cp:lastModifiedBy>
  <cp:revision>106</cp:revision>
  <dcterms:created xsi:type="dcterms:W3CDTF">2024-12-31T17:16:00Z</dcterms:created>
  <dcterms:modified xsi:type="dcterms:W3CDTF">2025-01-04T18:48:00Z</dcterms:modified>
</cp:coreProperties>
</file>